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4DBA" w:rsidRPr="00594DBA" w:rsidTr="00594D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4DBA" w:rsidRPr="00594DBA" w:rsidRDefault="00594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94DBA">
              <w:rPr>
                <w:rFonts w:ascii="Times New Roman" w:hAnsi="Times New Roman" w:cs="Times New Roman"/>
                <w:sz w:val="24"/>
                <w:szCs w:val="24"/>
              </w:rPr>
              <w:t>22 февраля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94DBA" w:rsidRPr="00594DBA" w:rsidRDefault="00594DB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DBA">
              <w:rPr>
                <w:rFonts w:ascii="Times New Roman" w:hAnsi="Times New Roman" w:cs="Times New Roman"/>
                <w:sz w:val="24"/>
                <w:szCs w:val="24"/>
              </w:rPr>
              <w:t>N 607-ЗО</w:t>
            </w:r>
          </w:p>
        </w:tc>
      </w:tr>
    </w:tbl>
    <w:p w:rsidR="00594DBA" w:rsidRPr="00594DBA" w:rsidRDefault="00594DB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ЗАКОН</w:t>
      </w:r>
    </w:p>
    <w:p w:rsidR="00594DBA" w:rsidRPr="00594DBA" w:rsidRDefault="00594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594DBA" w:rsidRPr="00594DBA" w:rsidRDefault="00594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О БЕСПЛАТНОЙ ЮРИДИЧЕСКОЙ ПОМОЩИ В КИРОВСКОЙ ОБЛАСТИ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4DB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594DBA" w:rsidRPr="00594DBA" w:rsidRDefault="00594D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594DBA" w:rsidRPr="00594DBA" w:rsidRDefault="00594D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594DBA" w:rsidRPr="00594DBA" w:rsidRDefault="00594D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17 февраля 2011 года</w:t>
      </w:r>
    </w:p>
    <w:p w:rsidR="00594DBA" w:rsidRPr="00594DBA" w:rsidRDefault="00594DB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4DBA" w:rsidRPr="00594D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DBA" w:rsidRPr="00594DBA" w:rsidRDefault="00594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DBA" w:rsidRPr="00594DBA" w:rsidRDefault="00594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DBA" w:rsidRPr="00594DBA" w:rsidRDefault="0059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94DBA" w:rsidRPr="00594DBA" w:rsidRDefault="0059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D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Кировской области</w:t>
            </w:r>
            <w:proofErr w:type="gramEnd"/>
          </w:p>
          <w:p w:rsidR="00594DBA" w:rsidRPr="00594DBA" w:rsidRDefault="0059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08.10.2012 </w:t>
            </w:r>
            <w:hyperlink r:id="rId5">
              <w:r w:rsidRPr="00594D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198-ЗО</w:t>
              </w:r>
            </w:hyperlink>
            <w:r w:rsidRPr="00594D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11.11.2013 </w:t>
            </w:r>
            <w:hyperlink r:id="rId6">
              <w:r w:rsidRPr="00594D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348-ЗО</w:t>
              </w:r>
            </w:hyperlink>
            <w:r w:rsidRPr="00594D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01.08.2016 </w:t>
            </w:r>
            <w:hyperlink r:id="rId7">
              <w:r w:rsidRPr="00594D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711-ЗО</w:t>
              </w:r>
            </w:hyperlink>
            <w:r w:rsidRPr="00594D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94DBA" w:rsidRPr="00594DBA" w:rsidRDefault="0059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06.03.2018 </w:t>
            </w:r>
            <w:hyperlink r:id="rId8">
              <w:r w:rsidRPr="00594D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146-ЗО</w:t>
              </w:r>
            </w:hyperlink>
            <w:r w:rsidRPr="00594D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07.10.2020 </w:t>
            </w:r>
            <w:hyperlink r:id="rId9">
              <w:r w:rsidRPr="00594D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403-ЗО</w:t>
              </w:r>
            </w:hyperlink>
            <w:r w:rsidRPr="00594D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06.06.2022 </w:t>
            </w:r>
            <w:hyperlink r:id="rId10">
              <w:r w:rsidRPr="00594D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85-ЗО</w:t>
              </w:r>
            </w:hyperlink>
            <w:r w:rsidRPr="00594D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94DBA" w:rsidRPr="00594DBA" w:rsidRDefault="0059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01.11.2022 </w:t>
            </w:r>
            <w:hyperlink r:id="rId11">
              <w:r w:rsidRPr="00594D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121-ЗО</w:t>
              </w:r>
            </w:hyperlink>
            <w:r w:rsidRPr="00594D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DBA" w:rsidRPr="00594DBA" w:rsidRDefault="00594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Статья 1</w:t>
      </w:r>
    </w:p>
    <w:p w:rsidR="00594DBA" w:rsidRPr="00594DBA" w:rsidRDefault="00594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Кировской области от 08.10.2012 N 198-ЗО)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DBA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 </w:t>
      </w:r>
      <w:hyperlink r:id="rId13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4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от 31 мая 2002 года N 63-ФЗ "Об адвокатской деятельности и адвокатуре в Российской Федерации" и Федеральным </w:t>
      </w:r>
      <w:hyperlink r:id="rId15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от 21 ноября 2011 года N 324-ФЗ "О бесплатной юридической помощи в</w:t>
      </w:r>
      <w:proofErr w:type="gramEnd"/>
      <w:r w:rsidRPr="00594DBA">
        <w:rPr>
          <w:rFonts w:ascii="Times New Roman" w:hAnsi="Times New Roman" w:cs="Times New Roman"/>
          <w:sz w:val="24"/>
          <w:szCs w:val="24"/>
        </w:rPr>
        <w:t xml:space="preserve"> Российской Федерации" (далее - Федеральный закон N 324-ФЗ) регулирует вопросы оказания бесплатной юридической помощи гражданам Российской Федерации на территории Кировской области в рамках государственной системы бесплатной юридической помощи.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Статья 2</w:t>
      </w:r>
    </w:p>
    <w:p w:rsidR="00594DBA" w:rsidRPr="00594DBA" w:rsidRDefault="00594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Кировской области от 11.11.2013 N 348-ЗО)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1. Право на получение бесплатной юридической помощи на территории Кировской области в рамках государственной системы бесплатной юридической помощи имеют категории граждан в соответствии с Федеральным </w:t>
      </w:r>
      <w:hyperlink r:id="rId17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N 324-ФЗ, а также:</w:t>
      </w:r>
    </w:p>
    <w:p w:rsidR="00594DBA" w:rsidRPr="00594DBA" w:rsidRDefault="00594D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1) граждане, пенсия которым установлена (назначена) в соответствии с Федеральными законами от 17 декабря 2001 года </w:t>
      </w:r>
      <w:hyperlink r:id="rId18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N 173-ФЗ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"О трудовых пенсиях в Российской Федерации", от 15 декабря 2001 года </w:t>
      </w:r>
      <w:hyperlink r:id="rId19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N 166-ФЗ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"О государственном пенсионном обеспечении в Российской Федерации" и прекратившие трудовую деятельность (неработающие пенсионеры);</w:t>
      </w:r>
    </w:p>
    <w:p w:rsidR="00594DBA" w:rsidRPr="00594DBA" w:rsidRDefault="00594D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2) граждане, признанные в установленном порядке инвалидами III группы, не проживающие в стационарных учреждениях социального обслуживания;</w:t>
      </w:r>
    </w:p>
    <w:p w:rsidR="00594DBA" w:rsidRPr="00594DBA" w:rsidRDefault="00594D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3) родители, имеющие трех и более несовершеннолетних детей (в том числе усыновленных);</w:t>
      </w:r>
    </w:p>
    <w:p w:rsidR="00594DBA" w:rsidRPr="00594DBA" w:rsidRDefault="00594D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lastRenderedPageBreak/>
        <w:t>4) родители, воспитывающие детей в возрасте до 14 лет (ребенка-инвалида - до 18 лет) в неполных семьях;</w:t>
      </w:r>
    </w:p>
    <w:p w:rsidR="00594DBA" w:rsidRPr="00594DBA" w:rsidRDefault="00594D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5) ветераны боевых действий;</w:t>
      </w:r>
    </w:p>
    <w:p w:rsidR="00594DBA" w:rsidRPr="00594DBA" w:rsidRDefault="00594D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6) граждане, имевшие статус детей-сирот и детей, оставшихся без попечения родителей, лиц из числа детей-сирот и детей, оставшихся без попечения родителей, в возрасте до 28 лет;</w:t>
      </w:r>
    </w:p>
    <w:p w:rsidR="00594DBA" w:rsidRPr="00594DBA" w:rsidRDefault="00594D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7) граждане, среднедушевой доход семей которых ниже двукратной величины прожиточного минимума на душу населения, установленного в Кировской области в соответствии с законодательством Российской Федерации, а также одиноко проживающие граждане, доходы которых </w:t>
      </w:r>
      <w:proofErr w:type="gramStart"/>
      <w:r w:rsidRPr="00594DBA">
        <w:rPr>
          <w:rFonts w:ascii="Times New Roman" w:hAnsi="Times New Roman" w:cs="Times New Roman"/>
          <w:sz w:val="24"/>
          <w:szCs w:val="24"/>
        </w:rPr>
        <w:t>ниже указанной</w:t>
      </w:r>
      <w:proofErr w:type="gramEnd"/>
      <w:r w:rsidRPr="00594DBA">
        <w:rPr>
          <w:rFonts w:ascii="Times New Roman" w:hAnsi="Times New Roman" w:cs="Times New Roman"/>
          <w:sz w:val="24"/>
          <w:szCs w:val="24"/>
        </w:rPr>
        <w:t xml:space="preserve"> величины;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(п. 7 </w:t>
      </w:r>
      <w:proofErr w:type="gramStart"/>
      <w:r w:rsidRPr="00594DB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94DB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Кировской области от 01.08.2016 N 711-ЗО)</w:t>
      </w:r>
    </w:p>
    <w:p w:rsidR="00594DBA" w:rsidRPr="00594DBA" w:rsidRDefault="00594D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DBA">
        <w:rPr>
          <w:rFonts w:ascii="Times New Roman" w:hAnsi="Times New Roman" w:cs="Times New Roman"/>
          <w:sz w:val="24"/>
          <w:szCs w:val="24"/>
        </w:rPr>
        <w:t xml:space="preserve">8) граждане - участники долевого строительства объектов, расположенных на территории Кировской области и включенных в соответствии с Федеральным </w:t>
      </w:r>
      <w:hyperlink r:id="rId21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единый реестр проблемных объектов, - по вопросам, связанным с защитой прав пострадавших участников долевого</w:t>
      </w:r>
      <w:proofErr w:type="gramEnd"/>
      <w:r w:rsidRPr="00594DBA">
        <w:rPr>
          <w:rFonts w:ascii="Times New Roman" w:hAnsi="Times New Roman" w:cs="Times New Roman"/>
          <w:sz w:val="24"/>
          <w:szCs w:val="24"/>
        </w:rPr>
        <w:t xml:space="preserve"> строительства;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22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Кировской области от 07.10.2020 N 403-ЗО)</w:t>
      </w:r>
    </w:p>
    <w:p w:rsidR="00594DBA" w:rsidRPr="00594DBA" w:rsidRDefault="00594D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DBA">
        <w:rPr>
          <w:rFonts w:ascii="Times New Roman" w:hAnsi="Times New Roman" w:cs="Times New Roman"/>
          <w:sz w:val="24"/>
          <w:szCs w:val="24"/>
        </w:rPr>
        <w:t xml:space="preserve">9) граждане </w:t>
      </w:r>
      <w:proofErr w:type="spellStart"/>
      <w:r w:rsidRPr="00594DB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594DBA">
        <w:rPr>
          <w:rFonts w:ascii="Times New Roman" w:hAnsi="Times New Roman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 по вопросам досрочного назначения пенсии в соответствии с </w:t>
      </w:r>
      <w:hyperlink r:id="rId23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пунктами 19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20 части 1 статьи 30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N 400-ФЗ "О страховых пенсиях";</w:t>
      </w:r>
      <w:proofErr w:type="gramEnd"/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(п. 9 </w:t>
      </w:r>
      <w:proofErr w:type="gramStart"/>
      <w:r w:rsidRPr="00594DB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94DBA">
        <w:rPr>
          <w:rFonts w:ascii="Times New Roman" w:hAnsi="Times New Roman" w:cs="Times New Roman"/>
          <w:sz w:val="24"/>
          <w:szCs w:val="24"/>
        </w:rPr>
        <w:t xml:space="preserve"> </w:t>
      </w:r>
      <w:hyperlink r:id="rId25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Кировской области от 06.06.2022 N 85-ЗО)</w:t>
      </w:r>
    </w:p>
    <w:p w:rsidR="00594DBA" w:rsidRPr="00594DBA" w:rsidRDefault="00594D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proofErr w:type="gramStart"/>
      <w:r w:rsidRPr="00594DBA">
        <w:rPr>
          <w:rFonts w:ascii="Times New Roman" w:hAnsi="Times New Roman" w:cs="Times New Roman"/>
          <w:sz w:val="24"/>
          <w:szCs w:val="24"/>
        </w:rPr>
        <w:t>10) граждане, призванные на военную службу по мобилизации в Вооруженные Силы Российской Федерации, граждане, принимающие участие в специальной военной операции и заключившие не ранее 24 февраля 2022 года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в период прохождения указанными гражданами военной службы по</w:t>
      </w:r>
      <w:proofErr w:type="gramEnd"/>
      <w:r w:rsidRPr="00594DBA">
        <w:rPr>
          <w:rFonts w:ascii="Times New Roman" w:hAnsi="Times New Roman" w:cs="Times New Roman"/>
          <w:sz w:val="24"/>
          <w:szCs w:val="24"/>
        </w:rPr>
        <w:t xml:space="preserve"> мобилизации или действия соответствующего контракта;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(п. 10 </w:t>
      </w:r>
      <w:proofErr w:type="gramStart"/>
      <w:r w:rsidRPr="00594DB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94DBA">
        <w:rPr>
          <w:rFonts w:ascii="Times New Roman" w:hAnsi="Times New Roman" w:cs="Times New Roman"/>
          <w:sz w:val="24"/>
          <w:szCs w:val="24"/>
        </w:rPr>
        <w:t xml:space="preserve"> </w:t>
      </w:r>
      <w:hyperlink r:id="rId26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Кировской области от 01.11.2022 N 121-ЗО)</w:t>
      </w:r>
    </w:p>
    <w:p w:rsidR="00594DBA" w:rsidRPr="00594DBA" w:rsidRDefault="00594D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11) супруга (супруг), дети и родители (далее - члены семьи) граждан, указанных в </w:t>
      </w:r>
      <w:hyperlink w:anchor="P41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настоящей части;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(п. 11 </w:t>
      </w:r>
      <w:proofErr w:type="gramStart"/>
      <w:r w:rsidRPr="00594DB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94DBA">
        <w:rPr>
          <w:rFonts w:ascii="Times New Roman" w:hAnsi="Times New Roman" w:cs="Times New Roman"/>
          <w:sz w:val="24"/>
          <w:szCs w:val="24"/>
        </w:rPr>
        <w:t xml:space="preserve"> </w:t>
      </w:r>
      <w:hyperlink r:id="rId27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Кировской области от 01.11.2022 N 121-ЗО)</w:t>
      </w:r>
    </w:p>
    <w:p w:rsidR="00594DBA" w:rsidRPr="00594DBA" w:rsidRDefault="00594D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12) члены семей погибших (умерших) ветеранов боевых действий, граждан, указанных в </w:t>
      </w:r>
      <w:hyperlink w:anchor="P41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настоящей части.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(п. 12 </w:t>
      </w:r>
      <w:proofErr w:type="gramStart"/>
      <w:r w:rsidRPr="00594DB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94DBA">
        <w:rPr>
          <w:rFonts w:ascii="Times New Roman" w:hAnsi="Times New Roman" w:cs="Times New Roman"/>
          <w:sz w:val="24"/>
          <w:szCs w:val="24"/>
        </w:rPr>
        <w:t xml:space="preserve"> </w:t>
      </w:r>
      <w:hyperlink r:id="rId28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Кировской области от 01.11.2022 N 121-ЗО)</w:t>
      </w:r>
    </w:p>
    <w:p w:rsidR="00594DBA" w:rsidRPr="00594DBA" w:rsidRDefault="00594D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94DBA">
        <w:rPr>
          <w:rFonts w:ascii="Times New Roman" w:hAnsi="Times New Roman" w:cs="Times New Roman"/>
          <w:sz w:val="24"/>
          <w:szCs w:val="24"/>
        </w:rPr>
        <w:t xml:space="preserve">Дополнительно к предусмотренным Федеральным </w:t>
      </w:r>
      <w:hyperlink r:id="rId29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N 324-ФЗ случаям оказания бесплатной юридической помощи на территории Кировской области бесплатная юридическая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характера, а также представления интересов гражданина в судах, государственных и муниципальных органах, организациях оказывается гражданам, имеющим право на ее получение, во всех случаях, не</w:t>
      </w:r>
      <w:proofErr w:type="gramEnd"/>
      <w:r w:rsidRPr="00594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DBA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594DBA">
        <w:rPr>
          <w:rFonts w:ascii="Times New Roman" w:hAnsi="Times New Roman" w:cs="Times New Roman"/>
          <w:sz w:val="24"/>
          <w:szCs w:val="24"/>
        </w:rPr>
        <w:t xml:space="preserve"> с их предпринимательской деятельностью.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(часть 2 в ред. </w:t>
      </w:r>
      <w:hyperlink r:id="rId30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Кировской области от 01.08.2016 N 711-ЗО)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Статья 3</w:t>
      </w:r>
    </w:p>
    <w:p w:rsidR="00594DBA" w:rsidRPr="00594DBA" w:rsidRDefault="00594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Кировской области от 08.10.2012 N 198-ЗО)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Для получения бесплатной юридической помощи граждане представляют письменное заявление об оказании бесплатной юридической помощи, паспорт или иной документ, удостоверяющий личность гражданина Российской Федерации, а также документ (документы), определяющий (определяющие) принадлежность гражданина к категории лиц, имеющих право на получение бесплатной юридической помощи.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            1</w:t>
      </w:r>
    </w:p>
    <w:p w:rsidR="00594DBA" w:rsidRPr="00594DBA" w:rsidRDefault="00594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    Статья 3</w:t>
      </w:r>
    </w:p>
    <w:p w:rsidR="00594DBA" w:rsidRPr="00594DBA" w:rsidRDefault="00594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94DBA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594DBA">
        <w:rPr>
          <w:rFonts w:ascii="Times New Roman" w:hAnsi="Times New Roman" w:cs="Times New Roman"/>
          <w:sz w:val="24"/>
          <w:szCs w:val="24"/>
        </w:rPr>
        <w:t xml:space="preserve"> </w:t>
      </w:r>
      <w:hyperlink r:id="rId32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Кировской области от 08.10.2012 N 198-ЗО)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DBA">
        <w:rPr>
          <w:rFonts w:ascii="Times New Roman" w:hAnsi="Times New Roman" w:cs="Times New Roman"/>
          <w:sz w:val="24"/>
          <w:szCs w:val="24"/>
        </w:rPr>
        <w:t xml:space="preserve">Бесплатная юридическая помощь на территории Кировской области в рамках государственной системы бесплатной юридической помощи оказывается государственными юридическими бюро в случае их создания и (или) адвокатами в случае заключения уполномоченным Правительством Кировской области органом соглашения, предусмотренного Федеральным </w:t>
      </w:r>
      <w:hyperlink r:id="rId33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N 324-ФЗ, с Адвокатской палатой Кировской области, а также органами исполнительной власти Кировской области и подведомственными им учреждениями.</w:t>
      </w:r>
      <w:proofErr w:type="gramEnd"/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            2</w:t>
      </w:r>
    </w:p>
    <w:p w:rsidR="00594DBA" w:rsidRPr="00594DBA" w:rsidRDefault="00594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    Статья 3</w:t>
      </w:r>
    </w:p>
    <w:p w:rsidR="00594DBA" w:rsidRPr="00594DBA" w:rsidRDefault="00594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94DBA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594DBA">
        <w:rPr>
          <w:rFonts w:ascii="Times New Roman" w:hAnsi="Times New Roman" w:cs="Times New Roman"/>
          <w:sz w:val="24"/>
          <w:szCs w:val="24"/>
        </w:rPr>
        <w:t xml:space="preserve"> </w:t>
      </w:r>
      <w:hyperlink r:id="rId34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Кировской области от 08.10.2012 N 198-ЗО)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Органы исполнительной власти Кировской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граждан, а также в иных видах, установленных действующим законодательством.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            3</w:t>
      </w:r>
    </w:p>
    <w:p w:rsidR="00594DBA" w:rsidRPr="00594DBA" w:rsidRDefault="00594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    Статья 3</w:t>
      </w:r>
    </w:p>
    <w:p w:rsidR="00594DBA" w:rsidRPr="00594DBA" w:rsidRDefault="00594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94DBA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594DBA">
        <w:rPr>
          <w:rFonts w:ascii="Times New Roman" w:hAnsi="Times New Roman" w:cs="Times New Roman"/>
          <w:sz w:val="24"/>
          <w:szCs w:val="24"/>
        </w:rPr>
        <w:t xml:space="preserve"> </w:t>
      </w:r>
      <w:hyperlink r:id="rId35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Кировской области от 08.10.2012 N 198-ЗО)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1. Государственное юридическое бюро в целях оказания гражданам всех видов бесплатной юридической помощи, предусмотренных Федеральным </w:t>
      </w:r>
      <w:hyperlink r:id="rId36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N 324-ФЗ, создается на основании решения Правительства Кировской области в форме казенного учреждения Кировской области.</w:t>
      </w:r>
    </w:p>
    <w:p w:rsidR="00594DBA" w:rsidRPr="00594DBA" w:rsidRDefault="00594D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2. Порядок создания и деятельности государственных юридических бюро устанавливается Федеральным </w:t>
      </w:r>
      <w:hyperlink r:id="rId37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N 324-ФЗ, иными федеральными законами, законами Кировской области и нормативными правовыми актами Правительства Кировской области.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Статья 4</w:t>
      </w:r>
    </w:p>
    <w:p w:rsidR="00594DBA" w:rsidRPr="00594DBA" w:rsidRDefault="00594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Кировской области от 08.10.2012 N 198-ЗО)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Порядок взаимодействия участников государственной системы бесплатной юридической помощи в Кировской области определяется Правительством Кировской области.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Статья 5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1. Компенсация расходов адвокатам, оказывающим бесплатную юридическую помощь гражданам Российской Федерации на территории Кировской области, осуществляется органом исполнительной власти Кировской области, уполномоченным Правительством Кировской области, в пределах средств, предусмотренных в областном бюджете на очередной финансовый год.</w:t>
      </w:r>
    </w:p>
    <w:p w:rsidR="00594DBA" w:rsidRPr="00594DBA" w:rsidRDefault="00594D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2. Размер и </w:t>
      </w:r>
      <w:hyperlink r:id="rId39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выплаты компенсации адвокатам, оказывающим бесплатную юридическую помощь гражданам Российской Федерации на территории Кировской области, устанавливаются Правительством Кировской области.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Статья 6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со дня вступления в силу </w:t>
      </w:r>
      <w:hyperlink r:id="rId40">
        <w:r w:rsidRPr="00594DB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94DBA">
        <w:rPr>
          <w:rFonts w:ascii="Times New Roman" w:hAnsi="Times New Roman" w:cs="Times New Roman"/>
          <w:sz w:val="24"/>
          <w:szCs w:val="24"/>
        </w:rPr>
        <w:t xml:space="preserve"> Кировской области "О внесении изменений в Закон Кировской области "Об областном бюджете на 2011 год", предусматривающего соответствующее финансирование.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Pr="00594DBA" w:rsidRDefault="00594D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Губернатор</w:t>
      </w:r>
    </w:p>
    <w:p w:rsidR="00594DBA" w:rsidRPr="00594DBA" w:rsidRDefault="00594D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594DBA" w:rsidRPr="00594DBA" w:rsidRDefault="00594D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Н.Ю.БЕЛЫХ</w:t>
      </w:r>
    </w:p>
    <w:p w:rsidR="00594DBA" w:rsidRPr="00594DBA" w:rsidRDefault="00594D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г. Киров</w:t>
      </w:r>
    </w:p>
    <w:p w:rsidR="00594DBA" w:rsidRPr="00594DBA" w:rsidRDefault="00594DBA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22 февраля 2011 года</w:t>
      </w:r>
    </w:p>
    <w:p w:rsidR="00594DBA" w:rsidRPr="00594DBA" w:rsidRDefault="00594DBA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594DBA">
        <w:rPr>
          <w:rFonts w:ascii="Times New Roman" w:hAnsi="Times New Roman" w:cs="Times New Roman"/>
          <w:sz w:val="24"/>
          <w:szCs w:val="24"/>
        </w:rPr>
        <w:t>N 607-ЗО</w:t>
      </w:r>
    </w:p>
    <w:p w:rsidR="00594DBA" w:rsidRPr="00594DBA" w:rsidRDefault="00594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DBA" w:rsidRDefault="00594DBA">
      <w:pPr>
        <w:pStyle w:val="ConsPlusNormal"/>
        <w:jc w:val="both"/>
      </w:pPr>
    </w:p>
    <w:p w:rsidR="00594DBA" w:rsidRDefault="00594D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893" w:rsidRDefault="00672893"/>
    <w:sectPr w:rsidR="00672893" w:rsidSect="009A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BA"/>
    <w:rsid w:val="00594DBA"/>
    <w:rsid w:val="0067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D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94D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4D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94D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D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94D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4D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94D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F0EC36A429E446EEC189046306445E902A1285DD4F6809726A52D899EB29417D44B26018C4809C58BFBA0335D565FDB817EC17FAYFn5L" TargetMode="External"/><Relationship Id="rId18" Type="http://schemas.openxmlformats.org/officeDocument/2006/relationships/hyperlink" Target="consultantplus://offline/ref=66F0EC36A429E446EEC189046306445E972D1683DE456809726A52D899EB29416F44EA6F18C895C908E5ED0E37YDnFL" TargetMode="External"/><Relationship Id="rId26" Type="http://schemas.openxmlformats.org/officeDocument/2006/relationships/hyperlink" Target="consultantplus://offline/ref=66F0EC36A429E446EEC19709756A18579421488CDF4F65562838548FC6BB2F143D04B4365B8486C909FBEF0E3DD62FADFD5CE317F0E9FD05F22EC6E8YCn2L" TargetMode="External"/><Relationship Id="rId39" Type="http://schemas.openxmlformats.org/officeDocument/2006/relationships/hyperlink" Target="consultantplus://offline/ref=66F0EC36A429E446EEC19709756A18579421488CDF4E6158293C548FC6BB2F143D04B4365B8486C909FBEF0F34D62FADFD5CE317F0E9FD05F22EC6E8YCn2L" TargetMode="External"/><Relationship Id="rId21" Type="http://schemas.openxmlformats.org/officeDocument/2006/relationships/hyperlink" Target="consultantplus://offline/ref=66F0EC36A429E446EEC189046306445E902B1784D8456809726A52D899EB29416F44EA6F18C895C908E5ED0E37YDnFL" TargetMode="External"/><Relationship Id="rId34" Type="http://schemas.openxmlformats.org/officeDocument/2006/relationships/hyperlink" Target="consultantplus://offline/ref=66F0EC36A429E446EEC19709756A18579421488CDB4E6B5D29350985CEE223163A0BEB215CCD8AC809FBED0D3E892AB8EC04EE1FE6F6FD1AEE2CC4YEn8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6F0EC36A429E446EEC19709756A18579421488CDF46605E273C548FC6BB2F143D04B4365B8486C909FBEF0E3DD62FADFD5CE317F0E9FD05F22EC6E8YCn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F0EC36A429E446EEC19709756A18579421488CD84F655A2B350985CEE223163A0BEB215CCD8AC809FBEF063E892AB8EC04EE1FE6F6FD1AEE2CC4YEn8L" TargetMode="External"/><Relationship Id="rId20" Type="http://schemas.openxmlformats.org/officeDocument/2006/relationships/hyperlink" Target="consultantplus://offline/ref=66F0EC36A429E446EEC19709756A18579421488CDF46605E273C548FC6BB2F143D04B4365B8486C909FBEF0E3CD62FADFD5CE317F0E9FD05F22EC6E8YCn2L" TargetMode="External"/><Relationship Id="rId29" Type="http://schemas.openxmlformats.org/officeDocument/2006/relationships/hyperlink" Target="consultantplus://offline/ref=66F0EC36A429E446EEC189046306445E97221F80DA436809726A52D899EB29416F44EA6F18C895C908E5ED0E37YDnF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0EC36A429E446EEC19709756A18579421488CD84F655A2B350985CEE223163A0BEB215CCD8AC809FBEF063E892AB8EC04EE1FE6F6FD1AEE2CC4YEn8L" TargetMode="External"/><Relationship Id="rId11" Type="http://schemas.openxmlformats.org/officeDocument/2006/relationships/hyperlink" Target="consultantplus://offline/ref=66F0EC36A429E446EEC19709756A18579421488CDF4F65562838548FC6BB2F143D04B4365B8486C909FBEF0E3DD62FADFD5CE317F0E9FD05F22EC6E8YCn2L" TargetMode="External"/><Relationship Id="rId24" Type="http://schemas.openxmlformats.org/officeDocument/2006/relationships/hyperlink" Target="consultantplus://offline/ref=66F0EC36A429E446EEC189046306445E90291687DE476809726A52D899EB29417D44B26318C4809C58BFBA0335D565FDB817EC17FAYFn5L" TargetMode="External"/><Relationship Id="rId32" Type="http://schemas.openxmlformats.org/officeDocument/2006/relationships/hyperlink" Target="consultantplus://offline/ref=66F0EC36A429E446EEC19709756A18579421488CDB4E6B5D29350985CEE223163A0BEB215CCD8AC809FBED0E3E892AB8EC04EE1FE6F6FD1AEE2CC4YEn8L" TargetMode="External"/><Relationship Id="rId37" Type="http://schemas.openxmlformats.org/officeDocument/2006/relationships/hyperlink" Target="consultantplus://offline/ref=66F0EC36A429E446EEC189046306445E97221F80DA436809726A52D899EB29416F44EA6F18C895C908E5ED0E37YDnFL" TargetMode="External"/><Relationship Id="rId40" Type="http://schemas.openxmlformats.org/officeDocument/2006/relationships/hyperlink" Target="consultantplus://offline/ref=66F0EC36A429E446EEC19709756A18579421488CDA4163592C350985CEE223163A0BEB335C9586C801E5EE0F2BDF7BFEYBnBL" TargetMode="External"/><Relationship Id="rId5" Type="http://schemas.openxmlformats.org/officeDocument/2006/relationships/hyperlink" Target="consultantplus://offline/ref=66F0EC36A429E446EEC19709756A18579421488CDB4E6B5D29350985CEE223163A0BEB215CCD8AC809FBEF063E892AB8EC04EE1FE6F6FD1AEE2CC4YEn8L" TargetMode="External"/><Relationship Id="rId15" Type="http://schemas.openxmlformats.org/officeDocument/2006/relationships/hyperlink" Target="consultantplus://offline/ref=66F0EC36A429E446EEC189046306445E97221F80DA436809726A52D899EB29417D44B26318C08BCA0BF0BB5F718876FCB117EF16E6F5FC06YEnEL" TargetMode="External"/><Relationship Id="rId23" Type="http://schemas.openxmlformats.org/officeDocument/2006/relationships/hyperlink" Target="consultantplus://offline/ref=66F0EC36A429E446EEC189046306445E90291687DE476809726A52D899EB29417D44B26318C08CCD0FF0BB5F718876FCB117EF16E6F5FC06YEnEL" TargetMode="External"/><Relationship Id="rId28" Type="http://schemas.openxmlformats.org/officeDocument/2006/relationships/hyperlink" Target="consultantplus://offline/ref=66F0EC36A429E446EEC19709756A18579421488CDF4F65562838548FC6BB2F143D04B4365B8486C909FBEF0F34D62FADFD5CE317F0E9FD05F22EC6E8YCn2L" TargetMode="External"/><Relationship Id="rId36" Type="http://schemas.openxmlformats.org/officeDocument/2006/relationships/hyperlink" Target="consultantplus://offline/ref=66F0EC36A429E446EEC189046306445E97221F80DA436809726A52D899EB29416F44EA6F18C895C908E5ED0E37YDnFL" TargetMode="External"/><Relationship Id="rId10" Type="http://schemas.openxmlformats.org/officeDocument/2006/relationships/hyperlink" Target="consultantplus://offline/ref=66F0EC36A429E446EEC19709756A18579421488CDF4E6A572E3D548FC6BB2F143D04B4365B8486C909FBEF0E3DD62FADFD5CE317F0E9FD05F22EC6E8YCn2L" TargetMode="External"/><Relationship Id="rId19" Type="http://schemas.openxmlformats.org/officeDocument/2006/relationships/hyperlink" Target="consultantplus://offline/ref=66F0EC36A429E446EEC189046306445E90291684D7446809726A52D899EB29416F44EA6F18C895C908E5ED0E37YDnFL" TargetMode="External"/><Relationship Id="rId31" Type="http://schemas.openxmlformats.org/officeDocument/2006/relationships/hyperlink" Target="consultantplus://offline/ref=66F0EC36A429E446EEC19709756A18579421488CDB4E6B5D29350985CEE223163A0BEB215CCD8AC809FBEE093E892AB8EC04EE1FE6F6FD1AEE2CC4YEn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F0EC36A429E446EEC19709756A18579421488CDF40625A2836548FC6BB2F143D04B4365B8486C909FBEF0E3DD62FADFD5CE317F0E9FD05F22EC6E8YCn2L" TargetMode="External"/><Relationship Id="rId14" Type="http://schemas.openxmlformats.org/officeDocument/2006/relationships/hyperlink" Target="consultantplus://offline/ref=66F0EC36A429E446EEC189046306445E902A1681DF4F6809726A52D899EB29417D44B26310C0809C58BFBA0335D565FDB817EC17FAYFn5L" TargetMode="External"/><Relationship Id="rId22" Type="http://schemas.openxmlformats.org/officeDocument/2006/relationships/hyperlink" Target="consultantplus://offline/ref=66F0EC36A429E446EEC19709756A18579421488CDF40625A2836548FC6BB2F143D04B4365B8486C909FBEF0E3DD62FADFD5CE317F0E9FD05F22EC6E8YCn2L" TargetMode="External"/><Relationship Id="rId27" Type="http://schemas.openxmlformats.org/officeDocument/2006/relationships/hyperlink" Target="consultantplus://offline/ref=66F0EC36A429E446EEC19709756A18579421488CDF4F65562838548FC6BB2F143D04B4365B8486C909FBEF0F35D62FADFD5CE317F0E9FD05F22EC6E8YCn2L" TargetMode="External"/><Relationship Id="rId30" Type="http://schemas.openxmlformats.org/officeDocument/2006/relationships/hyperlink" Target="consultantplus://offline/ref=66F0EC36A429E446EEC19709756A18579421488CDF46605E273C548FC6BB2F143D04B4365B8486C909FBEF0F34D62FADFD5CE317F0E9FD05F22EC6E8YCn2L" TargetMode="External"/><Relationship Id="rId35" Type="http://schemas.openxmlformats.org/officeDocument/2006/relationships/hyperlink" Target="consultantplus://offline/ref=66F0EC36A429E446EEC19709756A18579421488CDB4E6B5D29350985CEE223163A0BEB215CCD8AC809FBED0B3E892AB8EC04EE1FE6F6FD1AEE2CC4YEn8L" TargetMode="External"/><Relationship Id="rId8" Type="http://schemas.openxmlformats.org/officeDocument/2006/relationships/hyperlink" Target="consultantplus://offline/ref=66F0EC36A429E446EEC19709756A18579421488CDF44655F2F3F548FC6BB2F143D04B4365B8486C909FBEF0E3DD62FADFD5CE317F0E9FD05F22EC6E8YCn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6F0EC36A429E446EEC19709756A18579421488CDB4E6B5D29350985CEE223163A0BEB215CCD8AC809FBEE0F3E892AB8EC04EE1FE6F6FD1AEE2CC4YEn8L" TargetMode="External"/><Relationship Id="rId17" Type="http://schemas.openxmlformats.org/officeDocument/2006/relationships/hyperlink" Target="consultantplus://offline/ref=66F0EC36A429E446EEC189046306445E97221F80DA436809726A52D899EB29416F44EA6F18C895C908E5ED0E37YDnFL" TargetMode="External"/><Relationship Id="rId25" Type="http://schemas.openxmlformats.org/officeDocument/2006/relationships/hyperlink" Target="consultantplus://offline/ref=66F0EC36A429E446EEC19709756A18579421488CDF4E6A572E3D548FC6BB2F143D04B4365B8486C909FBEF0F35D62FADFD5CE317F0E9FD05F22EC6E8YCn2L" TargetMode="External"/><Relationship Id="rId33" Type="http://schemas.openxmlformats.org/officeDocument/2006/relationships/hyperlink" Target="consultantplus://offline/ref=66F0EC36A429E446EEC189046306445E97221F80DA436809726A52D899EB29416F44EA6F18C895C908E5ED0E37YDnFL" TargetMode="External"/><Relationship Id="rId38" Type="http://schemas.openxmlformats.org/officeDocument/2006/relationships/hyperlink" Target="consultantplus://offline/ref=66F0EC36A429E446EEC19709756A18579421488CDB4E6B5D29350985CEE223163A0BEB215CCD8AC809FBED063E892AB8EC04EE1FE6F6FD1AEE2CC4YE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Сергеевна</dc:creator>
  <cp:lastModifiedBy>Маргарита Сергеевна</cp:lastModifiedBy>
  <cp:revision>1</cp:revision>
  <dcterms:created xsi:type="dcterms:W3CDTF">2022-11-08T11:39:00Z</dcterms:created>
  <dcterms:modified xsi:type="dcterms:W3CDTF">2022-11-08T11:41:00Z</dcterms:modified>
</cp:coreProperties>
</file>